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CB" w:rsidRDefault="00E60ECB" w:rsidP="00E60ECB">
      <w:pPr>
        <w:jc w:val="center"/>
        <w:rPr>
          <w:b/>
          <w:sz w:val="32"/>
          <w:szCs w:val="32"/>
        </w:rPr>
      </w:pPr>
      <w:r w:rsidRPr="00F65B1D">
        <w:rPr>
          <w:b/>
          <w:sz w:val="32"/>
          <w:szCs w:val="32"/>
        </w:rPr>
        <w:t>С  П  И  С  Ъ  К</w:t>
      </w:r>
    </w:p>
    <w:p w:rsidR="00E60ECB" w:rsidRPr="00F65B1D" w:rsidRDefault="00E60ECB" w:rsidP="00E60ECB">
      <w:pPr>
        <w:jc w:val="center"/>
        <w:rPr>
          <w:b/>
          <w:sz w:val="32"/>
          <w:szCs w:val="32"/>
        </w:rPr>
      </w:pPr>
    </w:p>
    <w:p w:rsidR="00E60ECB" w:rsidRPr="00EF5F26" w:rsidRDefault="00E60ECB" w:rsidP="00E60ECB">
      <w:pPr>
        <w:jc w:val="center"/>
        <w:rPr>
          <w:b/>
          <w:sz w:val="28"/>
          <w:szCs w:val="28"/>
        </w:rPr>
      </w:pPr>
      <w:r w:rsidRPr="00EF5F26">
        <w:rPr>
          <w:b/>
          <w:sz w:val="28"/>
          <w:szCs w:val="28"/>
        </w:rPr>
        <w:t xml:space="preserve">На  членовете на Настоятелството при Читалище „Развитие – </w:t>
      </w:r>
      <w:smartTag w:uri="urn:schemas-microsoft-com:office:smarttags" w:element="metricconverter">
        <w:smartTagPr>
          <w:attr w:name="ProductID" w:val="1885”"/>
        </w:smartTagPr>
        <w:r w:rsidRPr="00EF5F26">
          <w:rPr>
            <w:b/>
            <w:sz w:val="28"/>
            <w:szCs w:val="28"/>
          </w:rPr>
          <w:t>1885”</w:t>
        </w:r>
      </w:smartTag>
      <w:r w:rsidRPr="00EF5F26">
        <w:rPr>
          <w:b/>
          <w:sz w:val="28"/>
          <w:szCs w:val="28"/>
        </w:rPr>
        <w:t xml:space="preserve"> гр.Златарица</w:t>
      </w:r>
    </w:p>
    <w:p w:rsidR="00E60ECB" w:rsidRPr="00EF5F26" w:rsidRDefault="00E60ECB" w:rsidP="00E60ECB">
      <w:pPr>
        <w:rPr>
          <w:b/>
          <w:sz w:val="28"/>
          <w:szCs w:val="28"/>
        </w:rPr>
      </w:pPr>
    </w:p>
    <w:p w:rsidR="00E60ECB" w:rsidRDefault="00E60ECB" w:rsidP="00E60ECB">
      <w:pPr>
        <w:rPr>
          <w:lang w:val="en-US"/>
        </w:rPr>
      </w:pPr>
      <w:r>
        <w:t xml:space="preserve">1.Ася Николова Ганчева    </w:t>
      </w:r>
      <w:r>
        <w:rPr>
          <w:lang w:val="en-US"/>
        </w:rPr>
        <w:t xml:space="preserve">         </w:t>
      </w:r>
    </w:p>
    <w:p w:rsidR="00E60ECB" w:rsidRPr="008C7686" w:rsidRDefault="00E60ECB" w:rsidP="00E60ECB">
      <w:r>
        <w:rPr>
          <w:lang w:val="en-US"/>
        </w:rPr>
        <w:t xml:space="preserve"> </w:t>
      </w:r>
      <w:r>
        <w:t>член</w:t>
      </w:r>
    </w:p>
    <w:p w:rsidR="00E60ECB" w:rsidRDefault="00E60ECB" w:rsidP="00E60ECB">
      <w:pPr>
        <w:rPr>
          <w:lang w:val="en-US"/>
        </w:rPr>
      </w:pPr>
      <w:r>
        <w:t xml:space="preserve">2.Красимира Кирова </w:t>
      </w:r>
      <w:proofErr w:type="spellStart"/>
      <w:r>
        <w:t>Коцилова</w:t>
      </w:r>
      <w:proofErr w:type="spellEnd"/>
      <w:r>
        <w:t xml:space="preserve">  </w:t>
      </w:r>
    </w:p>
    <w:p w:rsidR="00E60ECB" w:rsidRDefault="00E60ECB" w:rsidP="00E60ECB">
      <w:r>
        <w:rPr>
          <w:lang w:val="en-US"/>
        </w:rPr>
        <w:t xml:space="preserve"> </w:t>
      </w:r>
      <w:r>
        <w:t>член</w:t>
      </w:r>
    </w:p>
    <w:p w:rsidR="00E60ECB" w:rsidRDefault="00E60ECB" w:rsidP="00E60ECB">
      <w:pPr>
        <w:rPr>
          <w:lang w:val="en-US"/>
        </w:rPr>
      </w:pPr>
      <w:r>
        <w:t>3Атанаска Трифонова Игнатова</w:t>
      </w:r>
    </w:p>
    <w:p w:rsidR="00E60ECB" w:rsidRDefault="00E60ECB" w:rsidP="00E60ECB">
      <w:r>
        <w:rPr>
          <w:lang w:val="en-US"/>
        </w:rPr>
        <w:t xml:space="preserve"> </w:t>
      </w:r>
      <w:r>
        <w:t>член</w:t>
      </w:r>
    </w:p>
    <w:p w:rsidR="00E60ECB" w:rsidRDefault="00E60ECB" w:rsidP="00E60ECB">
      <w:pPr>
        <w:rPr>
          <w:lang w:val="en-US"/>
        </w:rPr>
      </w:pPr>
      <w:r>
        <w:t>4.Христо Георгиев Савов</w:t>
      </w:r>
      <w:r>
        <w:rPr>
          <w:lang w:val="en-US"/>
        </w:rPr>
        <w:t xml:space="preserve"> </w:t>
      </w:r>
      <w:r>
        <w:t xml:space="preserve"> </w:t>
      </w:r>
    </w:p>
    <w:p w:rsidR="00E60ECB" w:rsidRDefault="00E60ECB" w:rsidP="00E60ECB">
      <w:bookmarkStart w:id="0" w:name="_GoBack"/>
      <w:bookmarkEnd w:id="0"/>
      <w:r>
        <w:t>член</w:t>
      </w:r>
    </w:p>
    <w:p w:rsidR="00E60ECB" w:rsidRDefault="00E60ECB" w:rsidP="00E60ECB">
      <w:r>
        <w:t xml:space="preserve">5.Цветанка Илиева </w:t>
      </w:r>
      <w:proofErr w:type="spellStart"/>
      <w:r>
        <w:t>Бранзелова</w:t>
      </w:r>
      <w:proofErr w:type="spellEnd"/>
      <w:r>
        <w:t xml:space="preserve"> </w:t>
      </w:r>
    </w:p>
    <w:p w:rsidR="00E60ECB" w:rsidRPr="00E60ECB" w:rsidRDefault="00E60ECB" w:rsidP="00E60ECB">
      <w:pPr>
        <w:tabs>
          <w:tab w:val="center" w:pos="4536"/>
        </w:tabs>
        <w:rPr>
          <w:b/>
        </w:rPr>
      </w:pPr>
      <w:r>
        <w:t xml:space="preserve">   </w:t>
      </w:r>
      <w:r w:rsidRPr="00E60ECB">
        <w:rPr>
          <w:b/>
        </w:rPr>
        <w:t>Председател</w:t>
      </w:r>
      <w:r w:rsidRPr="00E60ECB">
        <w:rPr>
          <w:b/>
        </w:rPr>
        <w:tab/>
      </w:r>
    </w:p>
    <w:p w:rsidR="00E60ECB" w:rsidRPr="00E60ECB" w:rsidRDefault="00E60ECB" w:rsidP="00E60ECB">
      <w:pPr>
        <w:rPr>
          <w:b/>
        </w:rPr>
      </w:pPr>
    </w:p>
    <w:p w:rsidR="00E60ECB" w:rsidRDefault="00E60ECB" w:rsidP="00E60ECB"/>
    <w:p w:rsidR="00E60ECB" w:rsidRPr="00EF5F26" w:rsidRDefault="00E60ECB" w:rsidP="00E60ECB">
      <w:pPr>
        <w:jc w:val="center"/>
        <w:rPr>
          <w:b/>
          <w:sz w:val="28"/>
          <w:szCs w:val="28"/>
        </w:rPr>
      </w:pPr>
      <w:r w:rsidRPr="00EF5F26">
        <w:rPr>
          <w:b/>
          <w:sz w:val="28"/>
          <w:szCs w:val="28"/>
        </w:rPr>
        <w:t>С П И С Ъ К на членовете на Проверителната комисия</w:t>
      </w:r>
    </w:p>
    <w:p w:rsidR="00E60ECB" w:rsidRDefault="00E60ECB" w:rsidP="00E60ECB"/>
    <w:p w:rsidR="00E60ECB" w:rsidRDefault="00E60ECB" w:rsidP="00E60ECB">
      <w:pPr>
        <w:rPr>
          <w:lang w:val="en-US"/>
        </w:rPr>
      </w:pPr>
      <w:r>
        <w:t>1.Ангелина Александрова Радкова</w:t>
      </w:r>
    </w:p>
    <w:p w:rsidR="00E60ECB" w:rsidRPr="00E60ECB" w:rsidRDefault="00E60ECB" w:rsidP="00E60ECB">
      <w:pPr>
        <w:rPr>
          <w:b/>
        </w:rPr>
      </w:pPr>
      <w:r w:rsidRPr="00E60ECB">
        <w:rPr>
          <w:b/>
        </w:rPr>
        <w:t xml:space="preserve">  Председател</w:t>
      </w:r>
    </w:p>
    <w:p w:rsidR="00E60ECB" w:rsidRDefault="00E60ECB" w:rsidP="00E60ECB">
      <w:pPr>
        <w:rPr>
          <w:lang w:val="en-US"/>
        </w:rPr>
      </w:pPr>
      <w:r>
        <w:t xml:space="preserve">2.Таня Тодорова Папазова  </w:t>
      </w:r>
    </w:p>
    <w:p w:rsidR="00E60ECB" w:rsidRPr="00E60ECB" w:rsidRDefault="00E60ECB" w:rsidP="00E60ECB">
      <w:pPr>
        <w:rPr>
          <w:b/>
        </w:rPr>
      </w:pPr>
      <w:r w:rsidRPr="00E60ECB">
        <w:rPr>
          <w:b/>
        </w:rPr>
        <w:t xml:space="preserve"> член</w:t>
      </w:r>
    </w:p>
    <w:p w:rsidR="00E60ECB" w:rsidRDefault="00E60ECB" w:rsidP="00E60ECB">
      <w:r>
        <w:t xml:space="preserve">3.Боянка Симеонова Събева </w:t>
      </w:r>
    </w:p>
    <w:p w:rsidR="00E60ECB" w:rsidRPr="00E60ECB" w:rsidRDefault="00E60ECB" w:rsidP="00E60ECB">
      <w:pPr>
        <w:rPr>
          <w:b/>
        </w:rPr>
      </w:pPr>
      <w:r w:rsidRPr="00E60ECB">
        <w:rPr>
          <w:b/>
        </w:rPr>
        <w:t xml:space="preserve"> член</w:t>
      </w:r>
    </w:p>
    <w:p w:rsidR="00A21082" w:rsidRPr="00E60ECB" w:rsidRDefault="00A21082">
      <w:pPr>
        <w:rPr>
          <w:b/>
        </w:rPr>
      </w:pPr>
    </w:p>
    <w:sectPr w:rsidR="00A21082" w:rsidRPr="00E60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CB"/>
    <w:rsid w:val="00A21082"/>
    <w:rsid w:val="00E6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2022-02-24T09:27:00Z</dcterms:created>
  <dcterms:modified xsi:type="dcterms:W3CDTF">2022-02-24T09:34:00Z</dcterms:modified>
</cp:coreProperties>
</file>